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Y="1429"/>
        <w:tblW w:w="10913" w:type="dxa"/>
        <w:tblLayout w:type="fixed"/>
        <w:tblLook w:val="04A0" w:firstRow="1" w:lastRow="0" w:firstColumn="1" w:lastColumn="0" w:noHBand="0" w:noVBand="1"/>
      </w:tblPr>
      <w:tblGrid>
        <w:gridCol w:w="10913"/>
      </w:tblGrid>
      <w:tr w:rsidR="002E4FDD" w:rsidTr="00B92C70">
        <w:trPr>
          <w:trHeight w:val="1916"/>
        </w:trPr>
        <w:tc>
          <w:tcPr>
            <w:tcW w:w="10913" w:type="dxa"/>
          </w:tcPr>
          <w:p w:rsidR="002E4FDD" w:rsidRPr="002E4FDD" w:rsidRDefault="002E4FDD" w:rsidP="00B92C70">
            <w:pPr>
              <w:rPr>
                <w:rFonts w:ascii="Times New Roman" w:hAnsi="Times New Roman" w:cs="Times New Roman"/>
                <w:b/>
                <w:i/>
              </w:rPr>
            </w:pPr>
            <w:r w:rsidRPr="00E13CF7">
              <w:rPr>
                <w:rFonts w:ascii="Times New Roman" w:hAnsi="Times New Roman" w:cs="Times New Roman"/>
                <w:b/>
                <w:i/>
                <w:noProof/>
                <w:sz w:val="56"/>
                <w:szCs w:val="24"/>
                <w:lang w:eastAsia="es-CL"/>
              </w:rPr>
              <w:drawing>
                <wp:anchor distT="0" distB="0" distL="114300" distR="114300" simplePos="0" relativeHeight="251658240" behindDoc="1" locked="0" layoutInCell="1" allowOverlap="1" wp14:anchorId="2C9C6FDC" wp14:editId="087C127B">
                  <wp:simplePos x="0" y="0"/>
                  <wp:positionH relativeFrom="column">
                    <wp:posOffset>1988185</wp:posOffset>
                  </wp:positionH>
                  <wp:positionV relativeFrom="paragraph">
                    <wp:posOffset>25400</wp:posOffset>
                  </wp:positionV>
                  <wp:extent cx="3997325" cy="1888490"/>
                  <wp:effectExtent l="0" t="0" r="3175" b="0"/>
                  <wp:wrapTight wrapText="bothSides">
                    <wp:wrapPolygon edited="0">
                      <wp:start x="0" y="0"/>
                      <wp:lineTo x="0" y="21353"/>
                      <wp:lineTo x="21514" y="21353"/>
                      <wp:lineTo x="21514" y="0"/>
                      <wp:lineTo x="0" y="0"/>
                    </wp:wrapPolygon>
                  </wp:wrapTight>
                  <wp:docPr id="1" name="Imagen 1" descr="R:\WebSite1\imagenes\sega_sca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WebSite1\imagenes\sega_sca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7325" cy="188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3CF7">
              <w:rPr>
                <w:rFonts w:ascii="Times New Roman" w:hAnsi="Times New Roman" w:cs="Times New Roman"/>
                <w:b/>
                <w:i/>
                <w:sz w:val="52"/>
              </w:rPr>
              <w:t>DIN 471</w:t>
            </w:r>
          </w:p>
        </w:tc>
      </w:tr>
      <w:tr w:rsidR="002E4FDD" w:rsidTr="00B92C70">
        <w:trPr>
          <w:trHeight w:val="11341"/>
        </w:trPr>
        <w:tc>
          <w:tcPr>
            <w:tcW w:w="10913" w:type="dxa"/>
          </w:tcPr>
          <w:tbl>
            <w:tblPr>
              <w:tblW w:w="1068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01"/>
              <w:gridCol w:w="582"/>
              <w:gridCol w:w="449"/>
              <w:gridCol w:w="527"/>
              <w:gridCol w:w="546"/>
              <w:gridCol w:w="585"/>
              <w:gridCol w:w="580"/>
              <w:gridCol w:w="527"/>
              <w:gridCol w:w="571"/>
              <w:gridCol w:w="527"/>
              <w:gridCol w:w="548"/>
              <w:gridCol w:w="548"/>
              <w:gridCol w:w="19"/>
              <w:gridCol w:w="702"/>
              <w:gridCol w:w="489"/>
              <w:gridCol w:w="762"/>
              <w:gridCol w:w="767"/>
              <w:gridCol w:w="841"/>
            </w:tblGrid>
            <w:tr w:rsidR="005A4940" w:rsidRPr="00134900" w:rsidTr="005A4940">
              <w:trPr>
                <w:trHeight w:val="114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Courier New" w:eastAsiaTheme="minorEastAsia" w:hAnsi="Courier New" w:cs="Courier New"/>
                      <w:b/>
                      <w:bCs/>
                      <w:sz w:val="20"/>
                      <w:szCs w:val="28"/>
                      <w:lang w:eastAsia="es-CL"/>
                    </w:rPr>
                    <w:lastRenderedPageBreak/>
                    <w:t>Eje</w:t>
                  </w:r>
                </w:p>
              </w:tc>
              <w:tc>
                <w:tcPr>
                  <w:tcW w:w="3290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Ranura (G)</w:t>
                  </w:r>
                </w:p>
              </w:tc>
              <w:tc>
                <w:tcPr>
                  <w:tcW w:w="5273" w:type="dxa"/>
                  <w:gridSpan w:val="10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Anillo circular (F)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proofErr w:type="spellStart"/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Wt</w:t>
                  </w:r>
                  <w:proofErr w:type="spellEnd"/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.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Tc</w:t>
                  </w:r>
                </w:p>
              </w:tc>
            </w:tr>
            <w:tr w:rsidR="005A4940" w:rsidRPr="00134900" w:rsidTr="00ED23BB">
              <w:trPr>
                <w:trHeight w:val="626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szCs w:val="24"/>
                      <w:lang w:eastAsia="es-CL"/>
                    </w:rPr>
                    <w:t>B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G 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w 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n </w:t>
                  </w:r>
                </w:p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>(mínimo)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s-CL"/>
                    </w:rPr>
                    <w:t>d</w:t>
                  </w:r>
                </w:p>
                <w:p w:rsidR="005A4940" w:rsidRPr="00134900" w:rsidRDefault="005A4940" w:rsidP="00B92C70">
                  <w:pPr>
                    <w:framePr w:hSpace="141" w:wrap="around" w:vAnchor="page" w:hAnchor="margin" w:y="1429"/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s-CL"/>
                    </w:rPr>
                    <w:t>~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t </w:t>
                  </w:r>
                </w:p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(espe</w:t>
                  </w:r>
                  <w:r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s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or)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szCs w:val="24"/>
                      <w:lang w:eastAsia="es-CL"/>
                    </w:rPr>
                    <w:t xml:space="preserve">D 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C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C1 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L </w:t>
                  </w:r>
                </w:p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 xml:space="preserve">(máximo) 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s-CL"/>
                    </w:rPr>
                    <w:t xml:space="preserve">b </w:t>
                  </w:r>
                </w:p>
                <w:p w:rsidR="005A4940" w:rsidRPr="00134900" w:rsidRDefault="005A4940" w:rsidP="00B92C70">
                  <w:pPr>
                    <w:framePr w:hSpace="141" w:wrap="around" w:vAnchor="page" w:hAnchor="margin" w:y="1429"/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s-CL"/>
                    </w:rPr>
                    <w:t>~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h 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 xml:space="preserve">(mínimo) 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(kg/k) 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(N) </w:t>
                  </w:r>
                </w:p>
              </w:tc>
            </w:tr>
            <w:tr w:rsidR="005A4940" w:rsidRPr="00134900" w:rsidTr="00C85510">
              <w:trPr>
                <w:trHeight w:val="63"/>
              </w:trPr>
              <w:tc>
                <w:tcPr>
                  <w:tcW w:w="5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3 </w:t>
                  </w:r>
                </w:p>
              </w:tc>
              <w:tc>
                <w:tcPr>
                  <w:tcW w:w="60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2.8 </w:t>
                  </w:r>
                </w:p>
              </w:tc>
              <w:tc>
                <w:tcPr>
                  <w:tcW w:w="582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 xml:space="preserve">+0,00  </w:t>
                  </w:r>
                </w:p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 xml:space="preserve">-0,04 </w:t>
                  </w:r>
                </w:p>
              </w:tc>
              <w:tc>
                <w:tcPr>
                  <w:tcW w:w="44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0.50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 </w:t>
                  </w:r>
                </w:p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 </w:t>
                  </w:r>
                </w:p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+0.14 </w:t>
                  </w:r>
                </w:p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-0.00 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0.3 </w:t>
                  </w:r>
                </w:p>
              </w:tc>
              <w:tc>
                <w:tcPr>
                  <w:tcW w:w="58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0.10 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0.40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-0.05 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2.7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+0.04 </w:t>
                  </w:r>
                </w:p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-0.15 </w:t>
                  </w:r>
                </w:p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54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7.0</w:t>
                  </w:r>
                </w:p>
              </w:tc>
              <w:tc>
                <w:tcPr>
                  <w:tcW w:w="54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6.6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1.9</w:t>
                  </w:r>
                </w:p>
              </w:tc>
              <w:tc>
                <w:tcPr>
                  <w:tcW w:w="48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0.8</w:t>
                  </w:r>
                </w:p>
              </w:tc>
              <w:tc>
                <w:tcPr>
                  <w:tcW w:w="76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1.0</w:t>
                  </w:r>
                </w:p>
              </w:tc>
              <w:tc>
                <w:tcPr>
                  <w:tcW w:w="76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0.02</w:t>
                  </w:r>
                </w:p>
              </w:tc>
              <w:tc>
                <w:tcPr>
                  <w:tcW w:w="84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1170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4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3.8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0.3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0.10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0.40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3.7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8.2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2.2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0.9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0.03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5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4.8 </w:t>
                  </w:r>
                </w:p>
              </w:tc>
              <w:tc>
                <w:tcPr>
                  <w:tcW w:w="58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 xml:space="preserve">+0.00 </w:t>
                  </w:r>
                </w:p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>-0.048</w:t>
                  </w:r>
                  <w:r w:rsidRPr="00134900">
                    <w:rPr>
                      <w:rFonts w:ascii="Courier New" w:eastAsiaTheme="minorEastAsia" w:hAnsi="Courier New" w:cs="Courier New"/>
                      <w:sz w:val="16"/>
                      <w:szCs w:val="16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0.70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0.3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0.10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0.60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4.7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9.8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0.08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2900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6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5.7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0.80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0.15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0.70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5.6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11.1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2.7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1.3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1.2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0.13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4100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7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6.7 </w:t>
                  </w:r>
                </w:p>
              </w:tc>
              <w:tc>
                <w:tcPr>
                  <w:tcW w:w="58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 xml:space="preserve">+0.00 </w:t>
                  </w:r>
                </w:p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 xml:space="preserve">-0.06 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0.90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0.15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0.80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6.5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+0.06 </w:t>
                  </w:r>
                </w:p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-0.18 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12.9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3.1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1.2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0.18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5500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8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7.6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0.90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0.6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0.20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0.80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7.4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3.2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1.5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1.2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0.20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6200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9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8.6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0.6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0.20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  </w:t>
                  </w:r>
                </w:p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-0.06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8.4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15.2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3.3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1.2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0.32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8800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10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9.6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0.6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 0.20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9.3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+0.10 </w:t>
                  </w:r>
                </w:p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-0.36 </w:t>
                  </w:r>
                </w:p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17.0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16.2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3.3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0.40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9700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11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10.5 </w:t>
                  </w:r>
                </w:p>
              </w:tc>
              <w:tc>
                <w:tcPr>
                  <w:tcW w:w="58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 xml:space="preserve">+0.00 </w:t>
                  </w:r>
                </w:p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 xml:space="preserve">-0.11 </w:t>
                  </w:r>
                </w:p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szCs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16"/>
                      <w:lang w:eastAsia="es-CL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0.8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0.25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10.2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18.0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17.1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3.3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0.41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10700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12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11.5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0.8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0.25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11.0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19.0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18.1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3.3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0.45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11700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13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12.4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0.9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0.30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11.9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19.2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3.4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0.52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12700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14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13.4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0.9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0.30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12.9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21.4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20.4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0.56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13600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15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14.3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0.35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13.8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22.6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21.5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3.6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0.62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14600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16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15.2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0.40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14.7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23.8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22.6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3.7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0.69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15600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17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16.2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1.10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0.40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15.7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25.0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23.8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3.8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2.3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0.77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16600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18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17.0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16.5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26.2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24.8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3.9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0.99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21000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19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18.0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17.5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27.2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25.8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3.9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1.10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22200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20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19.0 </w:t>
                  </w:r>
                </w:p>
              </w:tc>
              <w:tc>
                <w:tcPr>
                  <w:tcW w:w="58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-0.13 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18.5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+0.13 </w:t>
                  </w:r>
                </w:p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-0.42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28.4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27.0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1.18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23400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21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20.0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19.5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29.6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28.2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4.1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1.26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24500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22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21.0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20.5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30.8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29.4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4.2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1.39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25700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23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22.0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21.5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32.0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30.6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4.3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2.9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1.54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26900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24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22.9 </w:t>
                  </w:r>
                </w:p>
              </w:tc>
              <w:tc>
                <w:tcPr>
                  <w:tcW w:w="58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-0.21 </w:t>
                  </w:r>
                </w:p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22.2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+0.21 </w:t>
                  </w:r>
                </w:p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-0.42 </w:t>
                  </w:r>
                </w:p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33.2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31.7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4.4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1.52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28000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25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23.9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23.2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34.2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32.7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4.4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29200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26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24.9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0.55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24.2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35.5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33.9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4.5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1.75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30400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27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25.6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1.30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0.70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24.9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36.7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34.8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4.6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1.89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31600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28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26.6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1.60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0.70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25.9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37.9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36.0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4.7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2.47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40900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29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27.6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1.60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0.70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26.9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39.1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37.2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4.8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2.75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42400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30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28.6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1.60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0.70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27.9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40.5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38.6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2.93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43800</w:t>
                  </w:r>
                </w:p>
              </w:tc>
            </w:tr>
            <w:tr w:rsidR="008B4979" w:rsidRPr="00134900" w:rsidTr="008B4979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32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30.3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1.60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0.85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29.6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43.0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40.7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5.2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46700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33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31.3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1.60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0.85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30.5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44.0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41.7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5.2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3.30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48200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34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32.3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1.60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0.85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31.5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45.4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43.1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5.4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3.72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49700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lastRenderedPageBreak/>
                    <w:t xml:space="preserve">35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33.0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1.60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32.2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46.8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44.2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5.6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3.9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3.78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51100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lastRenderedPageBreak/>
                    <w:t xml:space="preserve">36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34.0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1.85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33.2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47.8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45.2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5.6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4.55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51400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38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36.0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1.85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1.00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35.2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50.2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47.6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5.8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5.08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54800</w:t>
                  </w:r>
                </w:p>
              </w:tc>
            </w:tr>
            <w:tr w:rsidR="005A4940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40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375 </w:t>
                  </w: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1.85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3.8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1.25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36.5 </w:t>
                  </w:r>
                </w:p>
              </w:tc>
              <w:tc>
                <w:tcPr>
                  <w:tcW w:w="52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+0.39 </w:t>
                  </w:r>
                </w:p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-0.90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52.6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49.5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6.6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5.54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5A4940" w:rsidRPr="00134900" w:rsidRDefault="005A4940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55600</w:t>
                  </w:r>
                </w:p>
              </w:tc>
            </w:tr>
            <w:tr w:rsidR="00972464" w:rsidRPr="00134900" w:rsidTr="005A4940">
              <w:trPr>
                <w:trHeight w:val="63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72464" w:rsidRPr="00134900" w:rsidRDefault="00972464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72464" w:rsidRPr="00134900" w:rsidRDefault="00972464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72464" w:rsidRPr="00134900" w:rsidRDefault="00972464" w:rsidP="00B92C70">
                  <w:pPr>
                    <w:framePr w:hSpace="141" w:wrap="around" w:vAnchor="page" w:hAnchor="margin" w:y="1429"/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</w:pPr>
                </w:p>
              </w:tc>
              <w:tc>
                <w:tcPr>
                  <w:tcW w:w="52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72464" w:rsidRPr="00134900" w:rsidRDefault="00972464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:rsidR="00972464" w:rsidRPr="00134900" w:rsidRDefault="00972464" w:rsidP="00B92C70">
                  <w:pPr>
                    <w:framePr w:hSpace="141" w:wrap="around" w:vAnchor="page" w:hAnchor="margin" w:y="1429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</w:tr>
          </w:tbl>
          <w:p w:rsidR="002E4FDD" w:rsidRDefault="002E4FDD" w:rsidP="00B92C70"/>
        </w:tc>
      </w:tr>
    </w:tbl>
    <w:tbl>
      <w:tblPr>
        <w:tblStyle w:val="Tablaconcuadrcula"/>
        <w:tblW w:w="10923" w:type="dxa"/>
        <w:tblLook w:val="04A0" w:firstRow="1" w:lastRow="0" w:firstColumn="1" w:lastColumn="0" w:noHBand="0" w:noVBand="1"/>
      </w:tblPr>
      <w:tblGrid>
        <w:gridCol w:w="10923"/>
      </w:tblGrid>
      <w:tr w:rsidR="00E13CF7" w:rsidTr="00972464">
        <w:trPr>
          <w:trHeight w:val="1069"/>
        </w:trPr>
        <w:tc>
          <w:tcPr>
            <w:tcW w:w="10917" w:type="dxa"/>
          </w:tcPr>
          <w:p w:rsidR="00E13CF7" w:rsidRDefault="00D5178D" w:rsidP="00D5178D">
            <w:r w:rsidRPr="00E13CF7">
              <w:rPr>
                <w:rFonts w:ascii="Times New Roman" w:hAnsi="Times New Roman" w:cs="Times New Roman"/>
                <w:b/>
                <w:i/>
                <w:sz w:val="52"/>
              </w:rPr>
              <w:lastRenderedPageBreak/>
              <w:t>DIN 471</w:t>
            </w:r>
            <w:r w:rsidR="00E13CF7" w:rsidRPr="00E13CF7">
              <w:rPr>
                <w:rFonts w:ascii="Times New Roman" w:hAnsi="Times New Roman" w:cs="Times New Roman"/>
                <w:b/>
                <w:i/>
                <w:noProof/>
                <w:sz w:val="56"/>
                <w:szCs w:val="24"/>
                <w:lang w:eastAsia="es-CL"/>
              </w:rPr>
              <w:drawing>
                <wp:anchor distT="0" distB="0" distL="114300" distR="114300" simplePos="0" relativeHeight="251660288" behindDoc="1" locked="0" layoutInCell="1" allowOverlap="1" wp14:anchorId="6ACE9F95" wp14:editId="13CCFAA3">
                  <wp:simplePos x="0" y="0"/>
                  <wp:positionH relativeFrom="column">
                    <wp:posOffset>1528445</wp:posOffset>
                  </wp:positionH>
                  <wp:positionV relativeFrom="paragraph">
                    <wp:posOffset>0</wp:posOffset>
                  </wp:positionV>
                  <wp:extent cx="4457700" cy="1858010"/>
                  <wp:effectExtent l="0" t="0" r="0" b="8890"/>
                  <wp:wrapSquare wrapText="bothSides"/>
                  <wp:docPr id="2" name="Imagen 2" descr="R:\WebSite1\imagenes\sega_sca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WebSite1\imagenes\sega_sca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185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61002" w:rsidTr="00972464">
        <w:trPr>
          <w:trHeight w:val="1069"/>
        </w:trPr>
        <w:tc>
          <w:tcPr>
            <w:tcW w:w="10923" w:type="dxa"/>
            <w:tcBorders>
              <w:right w:val="single" w:sz="8" w:space="0" w:color="auto"/>
            </w:tcBorders>
          </w:tcPr>
          <w:tbl>
            <w:tblPr>
              <w:tblW w:w="1068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"/>
              <w:gridCol w:w="592"/>
              <w:gridCol w:w="548"/>
              <w:gridCol w:w="437"/>
              <w:gridCol w:w="496"/>
              <w:gridCol w:w="696"/>
              <w:gridCol w:w="549"/>
              <w:gridCol w:w="741"/>
              <w:gridCol w:w="496"/>
              <w:gridCol w:w="571"/>
              <w:gridCol w:w="496"/>
              <w:gridCol w:w="540"/>
              <w:gridCol w:w="540"/>
              <w:gridCol w:w="15"/>
              <w:gridCol w:w="732"/>
              <w:gridCol w:w="465"/>
              <w:gridCol w:w="742"/>
              <w:gridCol w:w="726"/>
              <w:gridCol w:w="828"/>
            </w:tblGrid>
            <w:tr w:rsidR="00F61002" w:rsidRPr="00134900" w:rsidTr="00972464">
              <w:trPr>
                <w:trHeight w:val="114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Courier New" w:eastAsiaTheme="minorEastAsia" w:hAnsi="Courier New" w:cs="Courier New"/>
                      <w:b/>
                      <w:bCs/>
                      <w:sz w:val="20"/>
                      <w:szCs w:val="28"/>
                      <w:lang w:eastAsia="es-CL"/>
                    </w:rPr>
                    <w:t>Eje</w:t>
                  </w:r>
                </w:p>
              </w:tc>
              <w:tc>
                <w:tcPr>
                  <w:tcW w:w="331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Ranura (G)</w:t>
                  </w:r>
                </w:p>
              </w:tc>
              <w:tc>
                <w:tcPr>
                  <w:tcW w:w="5338" w:type="dxa"/>
                  <w:gridSpan w:val="10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Anillo circular (F)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proofErr w:type="spellStart"/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Wt</w:t>
                  </w:r>
                  <w:proofErr w:type="spellEnd"/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.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Tc</w:t>
                  </w:r>
                </w:p>
              </w:tc>
            </w:tr>
            <w:tr w:rsidR="00F61002" w:rsidRPr="00134900" w:rsidTr="00972464">
              <w:trPr>
                <w:trHeight w:val="626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szCs w:val="24"/>
                      <w:lang w:eastAsia="es-CL"/>
                    </w:rPr>
                    <w:t>B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G 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w 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n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>(mínimo)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s-CL"/>
                    </w:rPr>
                    <w:t>d</w:t>
                  </w:r>
                </w:p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s-CL"/>
                    </w:rPr>
                    <w:t>~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t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(espe</w:t>
                  </w:r>
                  <w:r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s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or)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szCs w:val="24"/>
                      <w:lang w:eastAsia="es-CL"/>
                    </w:rPr>
                    <w:t xml:space="preserve">D 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C </w:t>
                  </w:r>
                </w:p>
              </w:tc>
              <w:tc>
                <w:tcPr>
                  <w:tcW w:w="55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C1 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L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 xml:space="preserve">(máximo) 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s-CL"/>
                    </w:rPr>
                    <w:t xml:space="preserve">b </w:t>
                  </w:r>
                </w:p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s-CL"/>
                    </w:rPr>
                    <w:t>~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h 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 xml:space="preserve">(mínimo) 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(kg/k)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(N) </w:t>
                  </w:r>
                </w:p>
              </w:tc>
            </w:tr>
            <w:tr w:rsidR="00972464" w:rsidRPr="00134900" w:rsidTr="00972464">
              <w:trPr>
                <w:trHeight w:val="267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42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39.5 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3E08" w:rsidRPr="00134900" w:rsidRDefault="005C3E08" w:rsidP="005C3E08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5C3E08" w:rsidRPr="00134900" w:rsidRDefault="005C3E08" w:rsidP="005C3E08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-0.21 </w:t>
                  </w:r>
                </w:p>
                <w:p w:rsidR="00972464" w:rsidRPr="00134900" w:rsidRDefault="00972464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1.85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3E08" w:rsidRPr="00134900" w:rsidRDefault="005C3E08" w:rsidP="005C3E08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+0.14 </w:t>
                  </w:r>
                </w:p>
                <w:p w:rsidR="00972464" w:rsidRPr="00134900" w:rsidRDefault="005C3E08" w:rsidP="005C3E08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3.8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38.5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972464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+0.39 </w:t>
                  </w:r>
                </w:p>
                <w:p w:rsidR="00972464" w:rsidRPr="00134900" w:rsidRDefault="00972464" w:rsidP="00972464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-0.90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55.7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52.5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5.99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972464" w:rsidRPr="00134900" w:rsidRDefault="00972464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59500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45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42.5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1.85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3.8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41.5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59.1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55.9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6.75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63700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46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43.5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1.85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3.8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42.5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60.1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56.9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7.24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65100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47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44.5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1.85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3.8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43.5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61.3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58.1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7.30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66500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48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45.5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1.85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3.8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1.25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44.5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62.5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59.3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7.51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67900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50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470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 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 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-0.07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45.8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64.5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60.8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9.88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80300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52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49.0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47.8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66.7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63.0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9.53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84100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54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51.0 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-0.30 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49.8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+0.46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-1.10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69.0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65.2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10.30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87400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55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52.0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50.8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70.2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66.4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10.41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89000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56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53.0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51.8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71.6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67.6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10.50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90600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58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55.0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53.8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73.6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69.6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5.6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12.47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93800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60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57.0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55.8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75.6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71.8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13.69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97100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62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59.0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57.8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77.8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74.0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12.36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100000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63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60.0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58.8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79.0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75.2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13.10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102000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65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62.0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60.8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81.4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77.6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20.44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131000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67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64.0 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-0.30 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62.5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83.6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79.8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6.4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20.43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135000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68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65.0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63.5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84.4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19.55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138000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70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67.0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65.5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87.0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83.2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6.6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22.13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142000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72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69.0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67.5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89.2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85.4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21.60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146000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75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72.0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70.5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92.7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88.8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24.65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152000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lastRenderedPageBreak/>
                    <w:t xml:space="preserve">77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74.0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72.5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94.9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24.26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156000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lastRenderedPageBreak/>
                    <w:t xml:space="preserve">78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75.0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73.5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96.1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92.2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28.10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158000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80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76.5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5.3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74.5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98.1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93.7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7.4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26.68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162000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82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78.5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2.65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5.3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76.5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100.3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95.9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7.6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28.35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166000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85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81.5 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0"/>
                      <w:lang w:eastAsia="es-CL"/>
                    </w:rPr>
                    <w:t> 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-0.35 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3.15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lang w:eastAsia="es-CL"/>
                    </w:rPr>
                    <w:t xml:space="preserve"> 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+0.18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-0.00 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5.3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-0.08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79.5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103.3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98.9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7.8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35.40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206000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88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84.5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5.3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82.5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+0.54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-1.30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106.5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102.0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39.85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214000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90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86.5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5.3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84.5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108.5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104.0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38.89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218000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95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91.5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5.3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89.5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114.8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8.6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42.39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231000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98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94.5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5.3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91.5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118.6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114.0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54.00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238000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100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96.5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5.3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1.75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94.5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120.2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116.0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48.86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243000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102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98.0 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-0.54 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-0.10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95.0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122.4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118.0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68.73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330000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105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101.0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98.0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126.2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122.0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73.16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340000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108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104.0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100.0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129.0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124.0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83.45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349000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110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106.0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103.0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131.2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127.0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9.6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75.24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356000</w:t>
                  </w:r>
                </w:p>
              </w:tc>
            </w:tr>
          </w:tbl>
          <w:p w:rsidR="00F61002" w:rsidRPr="00E13CF7" w:rsidRDefault="00F61002" w:rsidP="00D5178D">
            <w:pPr>
              <w:rPr>
                <w:rFonts w:ascii="Times New Roman" w:hAnsi="Times New Roman" w:cs="Times New Roman"/>
                <w:b/>
                <w:i/>
                <w:sz w:val="52"/>
              </w:rPr>
            </w:pPr>
          </w:p>
        </w:tc>
      </w:tr>
      <w:tr w:rsidR="00E13CF7" w:rsidTr="00972464">
        <w:trPr>
          <w:trHeight w:val="702"/>
        </w:trPr>
        <w:tc>
          <w:tcPr>
            <w:tcW w:w="10917" w:type="dxa"/>
          </w:tcPr>
          <w:p w:rsidR="00E13CF7" w:rsidRDefault="00E13CF7"/>
        </w:tc>
      </w:tr>
      <w:tr w:rsidR="008857D4" w:rsidTr="00972464">
        <w:trPr>
          <w:trHeight w:val="1615"/>
        </w:trPr>
        <w:tc>
          <w:tcPr>
            <w:tcW w:w="10790" w:type="dxa"/>
          </w:tcPr>
          <w:p w:rsidR="008857D4" w:rsidRDefault="008857D4">
            <w:r w:rsidRPr="00E13CF7">
              <w:rPr>
                <w:rFonts w:ascii="Times New Roman" w:hAnsi="Times New Roman" w:cs="Times New Roman"/>
                <w:b/>
                <w:i/>
                <w:noProof/>
                <w:sz w:val="56"/>
                <w:szCs w:val="24"/>
                <w:lang w:eastAsia="es-CL"/>
              </w:rPr>
              <w:drawing>
                <wp:anchor distT="0" distB="0" distL="114300" distR="114300" simplePos="0" relativeHeight="251662336" behindDoc="1" locked="0" layoutInCell="1" allowOverlap="1" wp14:anchorId="550E78DE" wp14:editId="273FC22E">
                  <wp:simplePos x="0" y="0"/>
                  <wp:positionH relativeFrom="column">
                    <wp:posOffset>1984375</wp:posOffset>
                  </wp:positionH>
                  <wp:positionV relativeFrom="paragraph">
                    <wp:posOffset>0</wp:posOffset>
                  </wp:positionV>
                  <wp:extent cx="4457700" cy="1858010"/>
                  <wp:effectExtent l="0" t="0" r="0" b="8890"/>
                  <wp:wrapSquare wrapText="bothSides"/>
                  <wp:docPr id="3" name="Imagen 3" descr="R:\WebSite1\imagenes\sega_sca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WebSite1\imagenes\sega_sca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185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857D4" w:rsidRDefault="00972464">
            <w:r w:rsidRPr="00E13CF7">
              <w:rPr>
                <w:rFonts w:ascii="Times New Roman" w:hAnsi="Times New Roman" w:cs="Times New Roman"/>
                <w:b/>
                <w:i/>
                <w:sz w:val="52"/>
              </w:rPr>
              <w:t>DIN 471</w:t>
            </w:r>
          </w:p>
        </w:tc>
      </w:tr>
      <w:tr w:rsidR="008857D4" w:rsidTr="002577CF">
        <w:trPr>
          <w:trHeight w:val="56"/>
        </w:trPr>
        <w:tc>
          <w:tcPr>
            <w:tcW w:w="10790" w:type="dxa"/>
          </w:tcPr>
          <w:tbl>
            <w:tblPr>
              <w:tblW w:w="1068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"/>
              <w:gridCol w:w="592"/>
              <w:gridCol w:w="548"/>
              <w:gridCol w:w="437"/>
              <w:gridCol w:w="496"/>
              <w:gridCol w:w="696"/>
              <w:gridCol w:w="549"/>
              <w:gridCol w:w="741"/>
              <w:gridCol w:w="496"/>
              <w:gridCol w:w="571"/>
              <w:gridCol w:w="496"/>
              <w:gridCol w:w="540"/>
              <w:gridCol w:w="540"/>
              <w:gridCol w:w="15"/>
              <w:gridCol w:w="732"/>
              <w:gridCol w:w="465"/>
              <w:gridCol w:w="742"/>
              <w:gridCol w:w="726"/>
              <w:gridCol w:w="828"/>
            </w:tblGrid>
            <w:tr w:rsidR="00F61002" w:rsidRPr="00134900" w:rsidTr="00972464">
              <w:trPr>
                <w:trHeight w:val="114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Courier New" w:eastAsiaTheme="minorEastAsia" w:hAnsi="Courier New" w:cs="Courier New"/>
                      <w:b/>
                      <w:bCs/>
                      <w:sz w:val="20"/>
                      <w:szCs w:val="28"/>
                      <w:lang w:eastAsia="es-CL"/>
                    </w:rPr>
                    <w:t>Eje</w:t>
                  </w:r>
                </w:p>
              </w:tc>
              <w:tc>
                <w:tcPr>
                  <w:tcW w:w="331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Ranura (G)</w:t>
                  </w:r>
                </w:p>
              </w:tc>
              <w:tc>
                <w:tcPr>
                  <w:tcW w:w="5338" w:type="dxa"/>
                  <w:gridSpan w:val="10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Anillo circular (F)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proofErr w:type="spellStart"/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Wt</w:t>
                  </w:r>
                  <w:proofErr w:type="spellEnd"/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.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8"/>
                      <w:lang w:eastAsia="es-CL"/>
                    </w:rPr>
                    <w:t>Tc</w:t>
                  </w:r>
                </w:p>
              </w:tc>
            </w:tr>
            <w:tr w:rsidR="00F61002" w:rsidRPr="00134900" w:rsidTr="00587C64">
              <w:trPr>
                <w:trHeight w:val="535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szCs w:val="24"/>
                      <w:lang w:eastAsia="es-CL"/>
                    </w:rPr>
                    <w:t>B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G 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w 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n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>(mínimo)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s-CL"/>
                    </w:rPr>
                    <w:t>d</w:t>
                  </w:r>
                </w:p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s-CL"/>
                    </w:rPr>
                    <w:t>~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t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(espe</w:t>
                  </w:r>
                  <w:r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s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es-CL"/>
                    </w:rPr>
                    <w:t>or)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szCs w:val="24"/>
                      <w:lang w:eastAsia="es-CL"/>
                    </w:rPr>
                    <w:t xml:space="preserve">D 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Tol.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C </w:t>
                  </w:r>
                </w:p>
              </w:tc>
              <w:tc>
                <w:tcPr>
                  <w:tcW w:w="55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C1 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L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 xml:space="preserve">(máximo) 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es-CL"/>
                    </w:rPr>
                    <w:t xml:space="preserve">b </w:t>
                  </w:r>
                </w:p>
                <w:p w:rsidR="00F61002" w:rsidRPr="00134900" w:rsidRDefault="00F61002" w:rsidP="00F61002">
                  <w:pPr>
                    <w:spacing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s-CL"/>
                    </w:rPr>
                    <w:t>~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24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 xml:space="preserve">h </w:t>
                  </w: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4"/>
                      <w:lang w:eastAsia="es-CL"/>
                    </w:rPr>
                    <w:t xml:space="preserve">(mínimo) 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(kg/k)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Cs w:val="24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Cs w:val="24"/>
                      <w:lang w:eastAsia="es-CL"/>
                    </w:rPr>
                    <w:t xml:space="preserve">(N) 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115 </w:t>
                  </w:r>
                </w:p>
              </w:tc>
              <w:tc>
                <w:tcPr>
                  <w:tcW w:w="5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111.0 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3E08" w:rsidRPr="00134900" w:rsidRDefault="005C3E08" w:rsidP="005C3E08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5C3E08" w:rsidP="005C3E08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-0.54</w:t>
                  </w:r>
                </w:p>
              </w:tc>
              <w:tc>
                <w:tcPr>
                  <w:tcW w:w="4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3E08" w:rsidRPr="00134900" w:rsidRDefault="005C3E08" w:rsidP="005C3E08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+0.18 </w:t>
                  </w:r>
                </w:p>
                <w:p w:rsidR="00F61002" w:rsidRPr="00134900" w:rsidRDefault="005C3E08" w:rsidP="005C3E08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-0.00</w:t>
                  </w:r>
                </w:p>
              </w:tc>
              <w:tc>
                <w:tcPr>
                  <w:tcW w:w="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3E08" w:rsidRPr="00134900" w:rsidRDefault="005C3E08" w:rsidP="005C3E08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5C3E08" w:rsidP="005C3E08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-0.10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108.0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3E08" w:rsidRPr="00134900" w:rsidRDefault="005C3E08" w:rsidP="005C3E08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+0.54 </w:t>
                  </w:r>
                </w:p>
                <w:p w:rsidR="00F61002" w:rsidRPr="00134900" w:rsidRDefault="005C3E08" w:rsidP="005C3E08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-1.30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137.3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133.0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10.6</w:t>
                  </w:r>
                </w:p>
              </w:tc>
              <w:tc>
                <w:tcPr>
                  <w:tcW w:w="4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9.8</w:t>
                  </w:r>
                </w:p>
              </w:tc>
              <w:tc>
                <w:tcPr>
                  <w:tcW w:w="7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78.65</w:t>
                  </w:r>
                </w:p>
              </w:tc>
              <w:tc>
                <w:tcPr>
                  <w:tcW w:w="8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327000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120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116.0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113.0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143.1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138.0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3.5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85.58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388000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125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121.0 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 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lastRenderedPageBreak/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-0.63 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lastRenderedPageBreak/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118.0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149.0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144.0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10.4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99.62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404000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lastRenderedPageBreak/>
                    <w:t xml:space="preserve">130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126.0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123.0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+0.63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-1.50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154.4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150.0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10.7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98.10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421000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lastRenderedPageBreak/>
                    <w:t xml:space="preserve">135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131.0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128.0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159.8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155.0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113.40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437000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140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136.0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133.0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165.2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160.0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119.18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453000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145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141.0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6.0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138.0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170.6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166.0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128.53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470000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150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145.0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142.0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177.3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171.0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11.8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132.80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455000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155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150.0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146.0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182.3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176.0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136.06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501000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160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155.0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151.0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188.0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182.0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137.50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518000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165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160.0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155.5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193.4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187.0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151.96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534000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170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165.0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160.5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198.4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192.0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12.9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169.00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550000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175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170.0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165.5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203.4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197.0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12.9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173.70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566000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180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175.0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170.5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210.0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204.0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188.00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582000</w:t>
                  </w:r>
                </w:p>
              </w:tc>
            </w:tr>
            <w:tr w:rsidR="00F61002" w:rsidRPr="00134900" w:rsidTr="00E15D05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185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180.0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175.5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215.2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209.0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13.5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193.00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598000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190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185.0 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20"/>
                      <w:lang w:eastAsia="es-CL"/>
                    </w:rPr>
                    <w:t xml:space="preserve"> 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-0.72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180.5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+0.72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-1.70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220.0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214.0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203.00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615000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195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190.0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185.5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225.0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219.0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209.50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631000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200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195.0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4.15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7.5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2.50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4.00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190.5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230.0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224.0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214.00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647000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205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199.0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5.00 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-0.12</w:t>
                  </w:r>
                  <w:r w:rsidRPr="00134900">
                    <w:rPr>
                      <w:rFonts w:ascii="Courier New" w:eastAsiaTheme="minorEastAsia" w:hAnsi="Courier New" w:cs="Courier New"/>
                      <w:sz w:val="14"/>
                      <w:szCs w:val="18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193.0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235.0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228.0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278.00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721000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210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204.0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198.0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240.0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233.0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285.00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739000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220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214.0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208.0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250.0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243.0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298.50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775000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230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224.0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218.0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260.0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253.0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312.00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809000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240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234.0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228.0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270.0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263.0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326.00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844000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 xml:space="preserve">250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244.0 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 xml:space="preserve">5.15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9.0 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3.00 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 xml:space="preserve">5.00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 xml:space="preserve">238.0 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280.0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272.0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340.00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880000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260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252.0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+0.00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-0.81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5.15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12.0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4.00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245.0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294.0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285.0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414.00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915000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270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262.0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5.15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12.0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4.00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255.0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+0.81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-2.00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304.0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295.0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430.50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950000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280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272.0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5.15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12.0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4.00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265.0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314.0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305.0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446.50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985000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290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282.0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5.15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12.0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4.00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275.0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324.0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315.0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463.00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1020000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300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292.0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5.15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12.0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4.00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285.0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334.0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325.0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16.0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5.0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479.00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1056000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310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300.0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6.20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+0.22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 xml:space="preserve">-0.00 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4"/>
                      <w:lang w:eastAsia="es-CL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15.0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6.00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+0.00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-0.18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293.0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8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+1.00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-2.50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352.2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341.0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710.50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1309000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320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310.0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6.20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15.0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6.00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303.0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362.2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351.1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734.00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1351000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330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320.0</w:t>
                  </w:r>
                </w:p>
              </w:tc>
              <w:tc>
                <w:tcPr>
                  <w:tcW w:w="54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+0.00</w:t>
                  </w:r>
                </w:p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sz w:val="16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16"/>
                      <w:szCs w:val="20"/>
                      <w:lang w:eastAsia="es-CL"/>
                    </w:rPr>
                    <w:t>-0.89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6.20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15.0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6.00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313.0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372.2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361.0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757.00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1393000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340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330.0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6.20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15.0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6.00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323.0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382.2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371.0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780.00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1436000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350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340.0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6.20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15.0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6.00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333.0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392.2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381.0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805.00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1478000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360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350.0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6.20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15.0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6.00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343.0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402.2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391.0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827.00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1520000</w:t>
                  </w:r>
                </w:p>
              </w:tc>
            </w:tr>
            <w:tr w:rsidR="00F61002" w:rsidRPr="00134900" w:rsidTr="00972464">
              <w:trPr>
                <w:trHeight w:val="63"/>
              </w:trPr>
              <w:tc>
                <w:tcPr>
                  <w:tcW w:w="4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FF0000"/>
                      <w:lang w:eastAsia="es-CL"/>
                    </w:rPr>
                    <w:t>370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Calibri" w:eastAsiaTheme="minorEastAsia" w:hAnsi="Calibri" w:cs="Calibri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360.0</w:t>
                  </w:r>
                </w:p>
              </w:tc>
              <w:tc>
                <w:tcPr>
                  <w:tcW w:w="54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6.20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15.0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5.00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lang w:eastAsia="es-CL"/>
                    </w:rPr>
                    <w:t>6.00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b/>
                      <w:bCs/>
                      <w:color w:val="002060"/>
                      <w:lang w:eastAsia="es-CL"/>
                    </w:rPr>
                    <w:t>353.0</w:t>
                  </w: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rPr>
                      <w:rFonts w:ascii="Calibri" w:eastAsiaTheme="minorEastAsia" w:hAnsi="Calibri" w:cs="Calibri"/>
                      <w:lang w:eastAsia="es-C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412.2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401.0</w:t>
                  </w:r>
                </w:p>
              </w:tc>
              <w:tc>
                <w:tcPr>
                  <w:tcW w:w="7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20.0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6.0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850.00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  <w:hideMark/>
                </w:tcPr>
                <w:p w:rsidR="00F61002" w:rsidRPr="00134900" w:rsidRDefault="00F61002" w:rsidP="00F6100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</w:pPr>
                  <w:r w:rsidRPr="00134900">
                    <w:rPr>
                      <w:rFonts w:ascii="Arial" w:eastAsiaTheme="minorEastAsia" w:hAnsi="Arial" w:cs="Arial"/>
                      <w:sz w:val="20"/>
                      <w:szCs w:val="20"/>
                      <w:lang w:eastAsia="es-CL"/>
                    </w:rPr>
                    <w:t>1562000</w:t>
                  </w:r>
                </w:p>
              </w:tc>
            </w:tr>
          </w:tbl>
          <w:p w:rsidR="008857D4" w:rsidRDefault="008857D4"/>
        </w:tc>
      </w:tr>
    </w:tbl>
    <w:p w:rsidR="00134900" w:rsidRDefault="00134900" w:rsidP="00B34AF4"/>
    <w:p w:rsidR="00B92C70" w:rsidRDefault="00B92C70" w:rsidP="00B34AF4"/>
    <w:p w:rsidR="00B92C70" w:rsidRDefault="00B92C70" w:rsidP="00B34AF4"/>
    <w:p w:rsidR="00B92C70" w:rsidRDefault="00B92C70" w:rsidP="00B34AF4"/>
    <w:p w:rsidR="00B92C70" w:rsidRDefault="00B92C70" w:rsidP="00B34AF4"/>
    <w:p w:rsidR="00B92C70" w:rsidRDefault="00B92C70" w:rsidP="00B34AF4"/>
    <w:p w:rsidR="00B92C70" w:rsidRDefault="00B92C70" w:rsidP="00B34AF4"/>
    <w:p w:rsidR="00B92C70" w:rsidRDefault="00B92C70" w:rsidP="00B34AF4"/>
    <w:p w:rsidR="00B92C70" w:rsidRDefault="00B92C70" w:rsidP="00B34AF4"/>
    <w:p w:rsidR="00B92C70" w:rsidRDefault="00B92C70" w:rsidP="00B34AF4"/>
    <w:p w:rsidR="00B92C70" w:rsidRDefault="00B92C70" w:rsidP="00B34AF4"/>
    <w:p w:rsidR="00B92C70" w:rsidRDefault="00B92C70" w:rsidP="00B34AF4"/>
    <w:p w:rsidR="00B92C70" w:rsidRDefault="00B92C70" w:rsidP="00B34AF4"/>
    <w:p w:rsidR="00B92C70" w:rsidRDefault="00B92C70" w:rsidP="00B34AF4"/>
    <w:p w:rsidR="00B92C70" w:rsidRDefault="00B92C70" w:rsidP="00B34AF4"/>
    <w:p w:rsidR="00B92C70" w:rsidRDefault="00B92C70" w:rsidP="00B34AF4"/>
    <w:sectPr w:rsidR="00B92C70" w:rsidSect="00587C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7" w:right="567" w:bottom="5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C70" w:rsidRDefault="00B92C70" w:rsidP="00B92C70">
      <w:pPr>
        <w:spacing w:after="0" w:line="240" w:lineRule="auto"/>
      </w:pPr>
      <w:r>
        <w:separator/>
      </w:r>
    </w:p>
  </w:endnote>
  <w:endnote w:type="continuationSeparator" w:id="0">
    <w:p w:rsidR="00B92C70" w:rsidRDefault="00B92C70" w:rsidP="00B9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C70" w:rsidRDefault="00B92C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C70" w:rsidRDefault="00B92C7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C70" w:rsidRDefault="00B92C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C70" w:rsidRDefault="00B92C70" w:rsidP="00B92C70">
      <w:pPr>
        <w:spacing w:after="0" w:line="240" w:lineRule="auto"/>
      </w:pPr>
      <w:r>
        <w:separator/>
      </w:r>
    </w:p>
  </w:footnote>
  <w:footnote w:type="continuationSeparator" w:id="0">
    <w:p w:rsidR="00B92C70" w:rsidRDefault="00B92C70" w:rsidP="00B92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C70" w:rsidRDefault="00B92C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C70" w:rsidRDefault="00B92C70">
    <w:pPr>
      <w:pStyle w:val="Encabezado"/>
    </w:pPr>
    <w:proofErr w:type="spellStart"/>
    <w:r>
      <w:t>Tyytrt</w:t>
    </w:r>
    <w:proofErr w:type="spellEnd"/>
  </w:p>
  <w:p w:rsidR="00B92C70" w:rsidRDefault="00B92C70">
    <w:pPr>
      <w:pStyle w:val="Encabezado"/>
    </w:pPr>
  </w:p>
  <w:p w:rsidR="00B92C70" w:rsidRDefault="00B92C70">
    <w:pPr>
      <w:pStyle w:val="Encabezado"/>
    </w:pPr>
  </w:p>
  <w:p w:rsidR="00B92C70" w:rsidRDefault="00B92C70">
    <w:pPr>
      <w:pStyle w:val="Encabezado"/>
    </w:pPr>
  </w:p>
  <w:p w:rsidR="00B92C70" w:rsidRDefault="00B92C70">
    <w:pPr>
      <w:pStyle w:val="Encabezado"/>
    </w:pPr>
  </w:p>
  <w:p w:rsidR="00B92C70" w:rsidRDefault="00B92C70">
    <w:pPr>
      <w:pStyle w:val="Encabezado"/>
    </w:pPr>
  </w:p>
  <w:p w:rsidR="00B92C70" w:rsidRDefault="00B92C70">
    <w:pPr>
      <w:pStyle w:val="Encabezado"/>
    </w:pPr>
  </w:p>
  <w:p w:rsidR="00B92C70" w:rsidRDefault="00B92C70">
    <w:pPr>
      <w:pStyle w:val="Encabezado"/>
    </w:pPr>
  </w:p>
  <w:p w:rsidR="00B92C70" w:rsidRDefault="00B92C70">
    <w:pPr>
      <w:pStyle w:val="Encabezado"/>
    </w:pPr>
  </w:p>
  <w:p w:rsidR="00B92C70" w:rsidRDefault="00B92C70">
    <w:pPr>
      <w:pStyle w:val="Encabezado"/>
    </w:pPr>
  </w:p>
  <w:p w:rsidR="00B92C70" w:rsidRDefault="00B92C70">
    <w:pPr>
      <w:pStyle w:val="Encabezado"/>
    </w:pPr>
  </w:p>
  <w:p w:rsidR="00B92C70" w:rsidRDefault="00B92C70">
    <w:pPr>
      <w:pStyle w:val="Encabezado"/>
    </w:pPr>
  </w:p>
  <w:p w:rsidR="00B92C70" w:rsidRDefault="00B92C70">
    <w:pPr>
      <w:pStyle w:val="Encabezado"/>
    </w:pPr>
  </w:p>
  <w:p w:rsidR="00B92C70" w:rsidRDefault="00B92C70">
    <w:pPr>
      <w:pStyle w:val="Encabezado"/>
    </w:pPr>
  </w:p>
  <w:p w:rsidR="00B92C70" w:rsidRDefault="00B92C70">
    <w:pPr>
      <w:pStyle w:val="Encabezado"/>
    </w:pPr>
  </w:p>
  <w:p w:rsidR="00B92C70" w:rsidRDefault="00B92C70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C70" w:rsidRDefault="00B92C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00"/>
    <w:rsid w:val="000323C9"/>
    <w:rsid w:val="000B2F1F"/>
    <w:rsid w:val="00134900"/>
    <w:rsid w:val="0014763D"/>
    <w:rsid w:val="001D2324"/>
    <w:rsid w:val="00213CA6"/>
    <w:rsid w:val="002178CE"/>
    <w:rsid w:val="002577CF"/>
    <w:rsid w:val="002E4FDD"/>
    <w:rsid w:val="003C24C9"/>
    <w:rsid w:val="003D2096"/>
    <w:rsid w:val="00560695"/>
    <w:rsid w:val="00587C64"/>
    <w:rsid w:val="005A4940"/>
    <w:rsid w:val="005C3E08"/>
    <w:rsid w:val="00783E07"/>
    <w:rsid w:val="00791635"/>
    <w:rsid w:val="008121BF"/>
    <w:rsid w:val="008803A6"/>
    <w:rsid w:val="008857D4"/>
    <w:rsid w:val="008B0F1A"/>
    <w:rsid w:val="008B4979"/>
    <w:rsid w:val="008D6DB9"/>
    <w:rsid w:val="00972464"/>
    <w:rsid w:val="00974CD7"/>
    <w:rsid w:val="00997568"/>
    <w:rsid w:val="00AA2F13"/>
    <w:rsid w:val="00B04715"/>
    <w:rsid w:val="00B34AF4"/>
    <w:rsid w:val="00B45CA7"/>
    <w:rsid w:val="00B92C70"/>
    <w:rsid w:val="00C85510"/>
    <w:rsid w:val="00CB1C80"/>
    <w:rsid w:val="00D5178D"/>
    <w:rsid w:val="00E13CF7"/>
    <w:rsid w:val="00E15D05"/>
    <w:rsid w:val="00ED23BB"/>
    <w:rsid w:val="00F57643"/>
    <w:rsid w:val="00F61002"/>
    <w:rsid w:val="00F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CDFC"/>
  <w15:chartTrackingRefBased/>
  <w15:docId w15:val="{50304454-ADEA-4EDD-8A71-014391E0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34900"/>
  </w:style>
  <w:style w:type="character" w:styleId="Hipervnculo">
    <w:name w:val="Hyperlink"/>
    <w:basedOn w:val="Fuentedeprrafopredeter"/>
    <w:uiPriority w:val="99"/>
    <w:semiHidden/>
    <w:unhideWhenUsed/>
    <w:rsid w:val="0013490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34900"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4900"/>
    <w:pPr>
      <w:spacing w:after="0" w:line="240" w:lineRule="auto"/>
    </w:pPr>
    <w:rPr>
      <w:rFonts w:ascii="Arial" w:eastAsiaTheme="minorEastAsia" w:hAnsi="Arial" w:cs="Arial"/>
      <w:sz w:val="20"/>
      <w:szCs w:val="20"/>
      <w:lang w:eastAsia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4900"/>
    <w:rPr>
      <w:rFonts w:ascii="Arial" w:eastAsiaTheme="minorEastAsia" w:hAnsi="Arial" w:cs="Arial"/>
      <w:sz w:val="20"/>
      <w:szCs w:val="20"/>
      <w:lang w:eastAsia="es-CL"/>
    </w:rPr>
  </w:style>
  <w:style w:type="paragraph" w:styleId="Asuntodelcomentario">
    <w:name w:val="annotation subject"/>
    <w:basedOn w:val="Normal"/>
    <w:link w:val="AsuntodelcomentarioCar"/>
    <w:uiPriority w:val="99"/>
    <w:semiHidden/>
    <w:unhideWhenUsed/>
    <w:rsid w:val="00134900"/>
    <w:pPr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es-C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4900"/>
    <w:rPr>
      <w:rFonts w:ascii="Arial" w:eastAsiaTheme="minorEastAsia" w:hAnsi="Arial" w:cs="Arial"/>
      <w:b/>
      <w:bCs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4900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900"/>
    <w:rPr>
      <w:rFonts w:ascii="Segoe UI" w:eastAsiaTheme="minorEastAsia" w:hAnsi="Segoe UI" w:cs="Segoe UI"/>
      <w:sz w:val="18"/>
      <w:szCs w:val="18"/>
      <w:lang w:eastAsia="es-CL"/>
    </w:rPr>
  </w:style>
  <w:style w:type="paragraph" w:customStyle="1" w:styleId="estilo20">
    <w:name w:val="estilo20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i/>
      <w:iCs/>
      <w:sz w:val="36"/>
      <w:szCs w:val="36"/>
      <w:lang w:eastAsia="es-CL"/>
    </w:rPr>
  </w:style>
  <w:style w:type="paragraph" w:customStyle="1" w:styleId="font0">
    <w:name w:val="font0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es-CL"/>
    </w:rPr>
  </w:style>
  <w:style w:type="paragraph" w:customStyle="1" w:styleId="font1">
    <w:name w:val="font1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es-CL"/>
    </w:rPr>
  </w:style>
  <w:style w:type="paragraph" w:customStyle="1" w:styleId="font11">
    <w:name w:val="font11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6"/>
      <w:szCs w:val="26"/>
      <w:lang w:eastAsia="es-CL"/>
    </w:rPr>
  </w:style>
  <w:style w:type="paragraph" w:customStyle="1" w:styleId="font2">
    <w:name w:val="font2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6"/>
      <w:szCs w:val="26"/>
      <w:lang w:eastAsia="es-CL"/>
    </w:rPr>
  </w:style>
  <w:style w:type="paragraph" w:customStyle="1" w:styleId="font3">
    <w:name w:val="font3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38"/>
      <w:szCs w:val="38"/>
      <w:lang w:eastAsia="es-CL"/>
    </w:rPr>
  </w:style>
  <w:style w:type="paragraph" w:customStyle="1" w:styleId="estilo15">
    <w:name w:val="estilo15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32"/>
      <w:szCs w:val="32"/>
      <w:lang w:eastAsia="es-CL"/>
    </w:rPr>
  </w:style>
  <w:style w:type="paragraph" w:customStyle="1" w:styleId="estilo16">
    <w:name w:val="estilo16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7"/>
      <w:szCs w:val="27"/>
      <w:lang w:eastAsia="es-CL"/>
    </w:rPr>
  </w:style>
  <w:style w:type="paragraph" w:customStyle="1" w:styleId="estilo19">
    <w:name w:val="estilo19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7"/>
      <w:szCs w:val="27"/>
      <w:lang w:eastAsia="es-CL"/>
    </w:rPr>
  </w:style>
  <w:style w:type="paragraph" w:customStyle="1" w:styleId="estilo21">
    <w:name w:val="estilo21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es-CL"/>
    </w:rPr>
  </w:style>
  <w:style w:type="paragraph" w:customStyle="1" w:styleId="estilo23">
    <w:name w:val="estilo23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i/>
      <w:iCs/>
      <w:color w:val="FF0000"/>
      <w:sz w:val="36"/>
      <w:szCs w:val="36"/>
      <w:lang w:eastAsia="es-CL"/>
    </w:rPr>
  </w:style>
  <w:style w:type="paragraph" w:customStyle="1" w:styleId="style0">
    <w:name w:val="style0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customStyle="1" w:styleId="xl272">
    <w:name w:val="xl272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estilo2">
    <w:name w:val="estilo2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i/>
      <w:iCs/>
      <w:sz w:val="48"/>
      <w:szCs w:val="48"/>
      <w:lang w:eastAsia="es-CL"/>
    </w:rPr>
  </w:style>
  <w:style w:type="paragraph" w:customStyle="1" w:styleId="xl521">
    <w:name w:val="xl52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501">
    <w:name w:val="xl50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47">
    <w:name w:val="xl47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b/>
      <w:bCs/>
      <w:lang w:eastAsia="es-CL"/>
    </w:rPr>
  </w:style>
  <w:style w:type="paragraph" w:customStyle="1" w:styleId="xl46">
    <w:name w:val="xl46"/>
    <w:basedOn w:val="Normal"/>
    <w:uiPriority w:val="99"/>
    <w:semiHidden/>
    <w:rsid w:val="00134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customStyle="1" w:styleId="xl45">
    <w:name w:val="xl45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441">
    <w:name w:val="xl44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eastAsia="es-CL"/>
    </w:rPr>
  </w:style>
  <w:style w:type="paragraph" w:customStyle="1" w:styleId="xl43">
    <w:name w:val="xl43"/>
    <w:basedOn w:val="Normal"/>
    <w:uiPriority w:val="99"/>
    <w:semiHidden/>
    <w:rsid w:val="00134900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42">
    <w:name w:val="xl42"/>
    <w:basedOn w:val="Normal"/>
    <w:uiPriority w:val="99"/>
    <w:semiHidden/>
    <w:rsid w:val="00134900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eastAsia="es-CL"/>
    </w:rPr>
  </w:style>
  <w:style w:type="paragraph" w:customStyle="1" w:styleId="xl41">
    <w:name w:val="xl4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40">
    <w:name w:val="xl40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9">
    <w:name w:val="xl39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customStyle="1" w:styleId="xl38">
    <w:name w:val="xl38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71">
    <w:name w:val="xl37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eastAsia="es-CL"/>
    </w:rPr>
  </w:style>
  <w:style w:type="paragraph" w:customStyle="1" w:styleId="xl361">
    <w:name w:val="xl36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customStyle="1" w:styleId="xl35">
    <w:name w:val="xl35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4">
    <w:name w:val="xl34"/>
    <w:basedOn w:val="Normal"/>
    <w:uiPriority w:val="99"/>
    <w:semiHidden/>
    <w:rsid w:val="00134900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3">
    <w:name w:val="xl33"/>
    <w:basedOn w:val="Normal"/>
    <w:uiPriority w:val="99"/>
    <w:semiHidden/>
    <w:rsid w:val="00134900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eastAsia="es-CL"/>
    </w:rPr>
  </w:style>
  <w:style w:type="paragraph" w:customStyle="1" w:styleId="xl32">
    <w:name w:val="xl32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1">
    <w:name w:val="xl3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lang w:eastAsia="es-CL"/>
    </w:rPr>
  </w:style>
  <w:style w:type="paragraph" w:customStyle="1" w:styleId="xl30">
    <w:name w:val="xl30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29">
    <w:name w:val="xl29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28">
    <w:name w:val="xl28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27">
    <w:name w:val="xl27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26">
    <w:name w:val="xl26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b/>
      <w:bCs/>
      <w:lang w:eastAsia="es-CL"/>
    </w:rPr>
  </w:style>
  <w:style w:type="paragraph" w:customStyle="1" w:styleId="xl251">
    <w:name w:val="xl25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b/>
      <w:bCs/>
      <w:lang w:eastAsia="es-CL"/>
    </w:rPr>
  </w:style>
  <w:style w:type="paragraph" w:customStyle="1" w:styleId="xl24">
    <w:name w:val="xl24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b/>
      <w:bCs/>
      <w:lang w:eastAsia="es-CL"/>
    </w:rPr>
  </w:style>
  <w:style w:type="paragraph" w:customStyle="1" w:styleId="xl52">
    <w:name w:val="xl52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51">
    <w:name w:val="xl5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b/>
      <w:bCs/>
      <w:lang w:eastAsia="es-CL"/>
    </w:rPr>
  </w:style>
  <w:style w:type="paragraph" w:customStyle="1" w:styleId="xl50">
    <w:name w:val="xl50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491">
    <w:name w:val="xl49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471">
    <w:name w:val="xl47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44">
    <w:name w:val="xl44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b/>
      <w:bCs/>
      <w:lang w:eastAsia="es-CL"/>
    </w:rPr>
  </w:style>
  <w:style w:type="paragraph" w:customStyle="1" w:styleId="xl421">
    <w:name w:val="xl42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411">
    <w:name w:val="xl41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eastAsia="es-CL"/>
    </w:rPr>
  </w:style>
  <w:style w:type="paragraph" w:customStyle="1" w:styleId="xl401">
    <w:name w:val="xl401"/>
    <w:basedOn w:val="Normal"/>
    <w:uiPriority w:val="99"/>
    <w:semiHidden/>
    <w:rsid w:val="00134900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91">
    <w:name w:val="xl391"/>
    <w:basedOn w:val="Normal"/>
    <w:uiPriority w:val="99"/>
    <w:semiHidden/>
    <w:rsid w:val="00134900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eastAsia="es-CL"/>
    </w:rPr>
  </w:style>
  <w:style w:type="paragraph" w:customStyle="1" w:styleId="xl381">
    <w:name w:val="xl38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7">
    <w:name w:val="xl37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6">
    <w:name w:val="xl36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customStyle="1" w:styleId="xl351">
    <w:name w:val="xl35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41">
    <w:name w:val="xl34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eastAsia="es-CL"/>
    </w:rPr>
  </w:style>
  <w:style w:type="paragraph" w:customStyle="1" w:styleId="xl331">
    <w:name w:val="xl33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customStyle="1" w:styleId="xl321">
    <w:name w:val="xl32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11">
    <w:name w:val="xl311"/>
    <w:basedOn w:val="Normal"/>
    <w:uiPriority w:val="99"/>
    <w:semiHidden/>
    <w:rsid w:val="00134900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301">
    <w:name w:val="xl301"/>
    <w:basedOn w:val="Normal"/>
    <w:uiPriority w:val="99"/>
    <w:semiHidden/>
    <w:rsid w:val="00134900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eastAsia="es-CL"/>
    </w:rPr>
  </w:style>
  <w:style w:type="paragraph" w:customStyle="1" w:styleId="xl291">
    <w:name w:val="xl29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sz w:val="24"/>
      <w:szCs w:val="24"/>
      <w:lang w:eastAsia="es-CL"/>
    </w:rPr>
  </w:style>
  <w:style w:type="paragraph" w:customStyle="1" w:styleId="xl281">
    <w:name w:val="xl28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lang w:eastAsia="es-CL"/>
    </w:rPr>
  </w:style>
  <w:style w:type="paragraph" w:customStyle="1" w:styleId="xl271">
    <w:name w:val="xl27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261">
    <w:name w:val="xl26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es-CL"/>
    </w:rPr>
  </w:style>
  <w:style w:type="paragraph" w:customStyle="1" w:styleId="xl25">
    <w:name w:val="xl25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b/>
      <w:bCs/>
      <w:lang w:eastAsia="es-CL"/>
    </w:rPr>
  </w:style>
  <w:style w:type="paragraph" w:customStyle="1" w:styleId="xl241">
    <w:name w:val="xl241"/>
    <w:basedOn w:val="Normal"/>
    <w:uiPriority w:val="99"/>
    <w:semiHidden/>
    <w:rsid w:val="00134900"/>
    <w:pPr>
      <w:spacing w:before="100" w:beforeAutospacing="1" w:after="100" w:afterAutospacing="1" w:line="240" w:lineRule="auto"/>
      <w:jc w:val="center"/>
    </w:pPr>
    <w:rPr>
      <w:rFonts w:ascii="Courier New" w:eastAsiaTheme="minorEastAsia" w:hAnsi="Courier New" w:cs="Courier New"/>
      <w:b/>
      <w:bCs/>
      <w:lang w:eastAsia="es-CL"/>
    </w:rPr>
  </w:style>
  <w:style w:type="paragraph" w:customStyle="1" w:styleId="msopapdefault">
    <w:name w:val="msopapdefault"/>
    <w:basedOn w:val="Normal"/>
    <w:uiPriority w:val="99"/>
    <w:semiHidden/>
    <w:rsid w:val="00134900"/>
    <w:pPr>
      <w:spacing w:before="100" w:beforeAutospacing="1" w:line="252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block">
    <w:name w:val="block"/>
    <w:basedOn w:val="Fuentedeprrafopredeter"/>
    <w:rsid w:val="00134900"/>
  </w:style>
  <w:style w:type="character" w:customStyle="1" w:styleId="xl2731">
    <w:name w:val="xl2731"/>
    <w:basedOn w:val="Fuentedeprrafopredeter"/>
    <w:rsid w:val="00134900"/>
    <w:rPr>
      <w:rFonts w:ascii="Times New Roman" w:hAnsi="Times New Roman" w:cs="Times New Roman" w:hint="default"/>
      <w:b/>
      <w:bCs/>
      <w:bdr w:val="none" w:sz="0" w:space="0" w:color="auto" w:frame="1"/>
    </w:rPr>
  </w:style>
  <w:style w:type="character" w:customStyle="1" w:styleId="estilo191">
    <w:name w:val="estilo191"/>
    <w:basedOn w:val="Fuentedeprrafopredeter"/>
    <w:rsid w:val="00134900"/>
  </w:style>
  <w:style w:type="character" w:customStyle="1" w:styleId="estilo211">
    <w:name w:val="estilo211"/>
    <w:basedOn w:val="Fuentedeprrafopredeter"/>
    <w:rsid w:val="00134900"/>
    <w:rPr>
      <w:b/>
      <w:bCs/>
      <w:color w:val="FF0000"/>
    </w:rPr>
  </w:style>
  <w:style w:type="character" w:customStyle="1" w:styleId="estilo151">
    <w:name w:val="estilo151"/>
    <w:basedOn w:val="Fuentedeprrafopredeter"/>
    <w:rsid w:val="00134900"/>
    <w:rPr>
      <w:rFonts w:ascii="Times New Roman" w:hAnsi="Times New Roman" w:cs="Times New Roman" w:hint="default"/>
    </w:rPr>
  </w:style>
  <w:style w:type="character" w:customStyle="1" w:styleId="estilo231">
    <w:name w:val="estilo231"/>
    <w:basedOn w:val="Fuentedeprrafopredeter"/>
    <w:rsid w:val="00134900"/>
    <w:rPr>
      <w:b/>
      <w:bCs/>
      <w:i/>
      <w:iCs/>
      <w:color w:val="FF0000"/>
    </w:rPr>
  </w:style>
  <w:style w:type="numbering" w:customStyle="1" w:styleId="Sinlista2">
    <w:name w:val="Sin lista2"/>
    <w:next w:val="Sinlista"/>
    <w:uiPriority w:val="99"/>
    <w:semiHidden/>
    <w:unhideWhenUsed/>
    <w:rsid w:val="00134900"/>
  </w:style>
  <w:style w:type="numbering" w:customStyle="1" w:styleId="Sinlista3">
    <w:name w:val="Sin lista3"/>
    <w:next w:val="Sinlista"/>
    <w:uiPriority w:val="99"/>
    <w:semiHidden/>
    <w:unhideWhenUsed/>
    <w:rsid w:val="00134900"/>
  </w:style>
  <w:style w:type="numbering" w:customStyle="1" w:styleId="Sinlista4">
    <w:name w:val="Sin lista4"/>
    <w:next w:val="Sinlista"/>
    <w:uiPriority w:val="99"/>
    <w:semiHidden/>
    <w:unhideWhenUsed/>
    <w:rsid w:val="00134900"/>
  </w:style>
  <w:style w:type="table" w:styleId="Tablaconcuadrcula">
    <w:name w:val="Table Grid"/>
    <w:basedOn w:val="Tablanormal"/>
    <w:uiPriority w:val="39"/>
    <w:rsid w:val="002E4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92C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C70"/>
  </w:style>
  <w:style w:type="paragraph" w:styleId="Piedepgina">
    <w:name w:val="footer"/>
    <w:basedOn w:val="Normal"/>
    <w:link w:val="PiedepginaCar"/>
    <w:uiPriority w:val="99"/>
    <w:unhideWhenUsed/>
    <w:rsid w:val="00B92C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file:///R:\WebSite1\imagenes\sega_sca1-1.jp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9EE21-C6F1-4432-BAE7-16891DC9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1473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2020-04-13T05:18:00Z</cp:lastPrinted>
  <dcterms:created xsi:type="dcterms:W3CDTF">2020-06-09T03:27:00Z</dcterms:created>
  <dcterms:modified xsi:type="dcterms:W3CDTF">2020-06-09T03:35:00Z</dcterms:modified>
</cp:coreProperties>
</file>